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EB6" w:rsidRPr="00D25DC0" w:rsidRDefault="00245EB6" w:rsidP="00245EB6">
      <w:pPr>
        <w:autoSpaceDE w:val="0"/>
        <w:autoSpaceDN w:val="0"/>
        <w:adjustRightInd w:val="0"/>
        <w:snapToGrid w:val="0"/>
        <w:spacing w:line="360" w:lineRule="auto"/>
        <w:jc w:val="center"/>
        <w:rPr>
          <w:rFonts w:ascii="宋体" w:hAnsi="宋体" w:cs="宋体"/>
          <w:b/>
          <w:snapToGrid w:val="0"/>
          <w:w w:val="99"/>
          <w:kern w:val="0"/>
          <w:sz w:val="32"/>
          <w:szCs w:val="30"/>
        </w:rPr>
      </w:pPr>
      <w:r w:rsidRPr="00D25DC0">
        <w:rPr>
          <w:rFonts w:ascii="宋体" w:hAnsi="宋体" w:cs="宋体" w:hint="eastAsia"/>
          <w:b/>
          <w:snapToGrid w:val="0"/>
          <w:w w:val="99"/>
          <w:kern w:val="0"/>
          <w:sz w:val="32"/>
          <w:szCs w:val="30"/>
          <w:u w:val="single"/>
        </w:rPr>
        <w:t xml:space="preserve">   </w:t>
      </w:r>
      <w:r w:rsidR="00081A70" w:rsidRPr="00D25DC0">
        <w:rPr>
          <w:rFonts w:ascii="宋体" w:hAnsi="宋体" w:cs="宋体" w:hint="eastAsia"/>
          <w:b/>
          <w:snapToGrid w:val="0"/>
          <w:w w:val="99"/>
          <w:kern w:val="0"/>
          <w:sz w:val="32"/>
          <w:szCs w:val="30"/>
          <w:u w:val="single"/>
        </w:rPr>
        <w:t xml:space="preserve">  </w:t>
      </w:r>
      <w:r w:rsidRPr="00D25DC0">
        <w:rPr>
          <w:rFonts w:ascii="宋体" w:hAnsi="宋体" w:cs="宋体" w:hint="eastAsia"/>
          <w:b/>
          <w:snapToGrid w:val="0"/>
          <w:w w:val="99"/>
          <w:kern w:val="0"/>
          <w:sz w:val="32"/>
          <w:szCs w:val="30"/>
          <w:u w:val="single"/>
        </w:rPr>
        <w:t xml:space="preserve">   </w:t>
      </w:r>
      <w:r w:rsidR="00B436C0" w:rsidRPr="00D25DC0">
        <w:rPr>
          <w:rFonts w:ascii="宋体" w:hAnsi="宋体" w:cs="宋体" w:hint="eastAsia"/>
          <w:b/>
          <w:snapToGrid w:val="0"/>
          <w:w w:val="99"/>
          <w:kern w:val="0"/>
          <w:sz w:val="32"/>
          <w:szCs w:val="30"/>
          <w:u w:val="single"/>
        </w:rPr>
        <w:t>机电工具材料室</w:t>
      </w:r>
      <w:r w:rsidRPr="00D25DC0">
        <w:rPr>
          <w:rFonts w:ascii="宋体" w:hAnsi="宋体" w:cs="宋体" w:hint="eastAsia"/>
          <w:b/>
          <w:snapToGrid w:val="0"/>
          <w:w w:val="99"/>
          <w:kern w:val="0"/>
          <w:sz w:val="32"/>
          <w:szCs w:val="30"/>
          <w:u w:val="single"/>
        </w:rPr>
        <w:t xml:space="preserve">      </w:t>
      </w:r>
      <w:r w:rsidRPr="00D25DC0">
        <w:rPr>
          <w:rFonts w:ascii="宋体" w:hAnsi="宋体" w:cs="宋体" w:hint="eastAsia"/>
          <w:b/>
          <w:snapToGrid w:val="0"/>
          <w:w w:val="99"/>
          <w:kern w:val="0"/>
          <w:sz w:val="32"/>
          <w:szCs w:val="30"/>
        </w:rPr>
        <w:t>工程施工</w:t>
      </w:r>
    </w:p>
    <w:p w:rsidR="00245EB6" w:rsidRPr="00D25DC0" w:rsidRDefault="00245EB6" w:rsidP="00245EB6">
      <w:pPr>
        <w:autoSpaceDE w:val="0"/>
        <w:autoSpaceDN w:val="0"/>
        <w:adjustRightInd w:val="0"/>
        <w:snapToGrid w:val="0"/>
        <w:spacing w:line="360" w:lineRule="auto"/>
        <w:jc w:val="center"/>
        <w:rPr>
          <w:rFonts w:ascii="宋体" w:hAnsi="宋体" w:cs="宋体"/>
          <w:b/>
          <w:snapToGrid w:val="0"/>
          <w:kern w:val="0"/>
          <w:sz w:val="30"/>
          <w:szCs w:val="30"/>
        </w:rPr>
      </w:pPr>
      <w:r w:rsidRPr="00D25DC0">
        <w:rPr>
          <w:rFonts w:ascii="宋体" w:hAnsi="宋体" w:cs="宋体" w:hint="eastAsia"/>
          <w:b/>
          <w:snapToGrid w:val="0"/>
          <w:w w:val="99"/>
          <w:kern w:val="0"/>
          <w:sz w:val="32"/>
          <w:szCs w:val="30"/>
        </w:rPr>
        <w:t xml:space="preserve">竞争性比选公告 </w:t>
      </w:r>
    </w:p>
    <w:p w:rsidR="00245EB6" w:rsidRPr="00D25DC0" w:rsidRDefault="00245EB6" w:rsidP="00245EB6">
      <w:pPr>
        <w:autoSpaceDE w:val="0"/>
        <w:autoSpaceDN w:val="0"/>
        <w:adjustRightInd w:val="0"/>
        <w:snapToGrid w:val="0"/>
        <w:spacing w:before="16" w:line="440" w:lineRule="exact"/>
        <w:ind w:firstLineChars="200" w:firstLine="562"/>
        <w:jc w:val="left"/>
        <w:outlineLvl w:val="2"/>
        <w:rPr>
          <w:rFonts w:ascii="宋体" w:hAnsi="宋体" w:cs="宋体"/>
          <w:b/>
          <w:snapToGrid w:val="0"/>
          <w:kern w:val="0"/>
          <w:sz w:val="28"/>
        </w:rPr>
      </w:pPr>
      <w:bookmarkStart w:id="0" w:name="_Toc400977488"/>
      <w:r w:rsidRPr="00D25DC0">
        <w:rPr>
          <w:rFonts w:ascii="宋体" w:hAnsi="宋体" w:cs="宋体" w:hint="eastAsia"/>
          <w:b/>
          <w:snapToGrid w:val="0"/>
          <w:kern w:val="0"/>
          <w:sz w:val="28"/>
        </w:rPr>
        <w:t>1．招标条件</w:t>
      </w:r>
      <w:bookmarkEnd w:id="0"/>
    </w:p>
    <w:p w:rsidR="00245EB6" w:rsidRPr="00D25DC0" w:rsidRDefault="00245EB6" w:rsidP="00245EB6">
      <w:pPr>
        <w:spacing w:line="440" w:lineRule="exact"/>
        <w:ind w:firstLineChars="200" w:firstLine="560"/>
        <w:rPr>
          <w:rFonts w:ascii="宋体" w:hAnsi="宋体" w:cs="宋体"/>
          <w:sz w:val="28"/>
        </w:rPr>
      </w:pPr>
      <w:r w:rsidRPr="00D25DC0">
        <w:rPr>
          <w:rFonts w:ascii="宋体" w:hAnsi="宋体" w:cs="宋体" w:hint="eastAsia"/>
          <w:sz w:val="28"/>
        </w:rPr>
        <w:t>本招标项目</w:t>
      </w:r>
      <w:r w:rsidRPr="00D25DC0">
        <w:rPr>
          <w:rFonts w:ascii="宋体" w:hAnsi="宋体" w:cs="宋体" w:hint="eastAsia"/>
          <w:snapToGrid w:val="0"/>
          <w:kern w:val="0"/>
          <w:sz w:val="28"/>
          <w:u w:val="single"/>
        </w:rPr>
        <w:t xml:space="preserve">     </w:t>
      </w:r>
      <w:r w:rsidR="00B436C0" w:rsidRPr="00D25DC0">
        <w:rPr>
          <w:rFonts w:ascii="宋体" w:hAnsi="宋体" w:cs="宋体" w:hint="eastAsia"/>
          <w:snapToGrid w:val="0"/>
          <w:kern w:val="0"/>
          <w:sz w:val="28"/>
          <w:u w:val="single"/>
        </w:rPr>
        <w:t>机电工具材料室</w:t>
      </w:r>
      <w:r w:rsidRPr="00D25DC0">
        <w:rPr>
          <w:rFonts w:ascii="宋体" w:hAnsi="宋体" w:cs="宋体" w:hint="eastAsia"/>
          <w:snapToGrid w:val="0"/>
          <w:kern w:val="0"/>
          <w:sz w:val="28"/>
          <w:u w:val="single"/>
        </w:rPr>
        <w:t xml:space="preserve">     工程</w:t>
      </w:r>
      <w:r w:rsidRPr="00D25DC0">
        <w:rPr>
          <w:rFonts w:ascii="宋体" w:hAnsi="宋体" w:cs="宋体" w:hint="eastAsia"/>
          <w:sz w:val="28"/>
        </w:rPr>
        <w:t>由</w:t>
      </w:r>
      <w:r w:rsidRPr="00D25DC0">
        <w:rPr>
          <w:rFonts w:ascii="宋体" w:hAnsi="宋体" w:cs="宋体" w:hint="eastAsia"/>
          <w:sz w:val="28"/>
          <w:u w:val="single"/>
        </w:rPr>
        <w:t xml:space="preserve">  </w:t>
      </w:r>
      <w:r w:rsidR="00081A70" w:rsidRPr="00D25DC0">
        <w:rPr>
          <w:rFonts w:ascii="宋体" w:hAnsi="宋体" w:cs="宋体" w:hint="eastAsia"/>
          <w:sz w:val="28"/>
          <w:u w:val="single"/>
        </w:rPr>
        <w:t>市教委</w:t>
      </w:r>
      <w:r w:rsidRPr="00D25DC0">
        <w:rPr>
          <w:rFonts w:ascii="宋体" w:hAnsi="宋体" w:cs="宋体" w:hint="eastAsia"/>
          <w:sz w:val="28"/>
          <w:u w:val="single"/>
        </w:rPr>
        <w:t xml:space="preserve">    </w:t>
      </w:r>
      <w:r w:rsidRPr="00D25DC0">
        <w:rPr>
          <w:rFonts w:ascii="宋体" w:hAnsi="宋体" w:cs="宋体" w:hint="eastAsia"/>
          <w:sz w:val="28"/>
        </w:rPr>
        <w:t>批准建设，招标人为</w:t>
      </w:r>
      <w:r w:rsidRPr="00D25DC0">
        <w:rPr>
          <w:rFonts w:ascii="宋体" w:hAnsi="宋体" w:cs="宋体" w:hint="eastAsia"/>
          <w:sz w:val="28"/>
          <w:u w:val="single"/>
        </w:rPr>
        <w:t xml:space="preserve">    重庆工贸职业技术学院   </w:t>
      </w:r>
      <w:r w:rsidRPr="00D25DC0">
        <w:rPr>
          <w:rFonts w:ascii="宋体" w:hAnsi="宋体" w:cs="宋体" w:hint="eastAsia"/>
          <w:sz w:val="28"/>
        </w:rPr>
        <w:t>，资金来源为</w:t>
      </w:r>
      <w:r w:rsidRPr="00D25DC0">
        <w:rPr>
          <w:rFonts w:ascii="宋体" w:hAnsi="宋体" w:cs="宋体" w:hint="eastAsia"/>
          <w:sz w:val="28"/>
          <w:u w:val="single"/>
        </w:rPr>
        <w:t xml:space="preserve">   自筹资金   </w:t>
      </w:r>
      <w:r w:rsidRPr="00D25DC0">
        <w:rPr>
          <w:rFonts w:ascii="宋体" w:hAnsi="宋体" w:cs="宋体" w:hint="eastAsia"/>
          <w:sz w:val="28"/>
        </w:rPr>
        <w:t>。项目已具备招标条件，现对该项目的施工进行比选招标。</w:t>
      </w:r>
    </w:p>
    <w:p w:rsidR="00245EB6" w:rsidRPr="00D25DC0" w:rsidRDefault="00245EB6" w:rsidP="00245EB6">
      <w:pPr>
        <w:autoSpaceDE w:val="0"/>
        <w:autoSpaceDN w:val="0"/>
        <w:adjustRightInd w:val="0"/>
        <w:snapToGrid w:val="0"/>
        <w:spacing w:before="16" w:line="440" w:lineRule="exact"/>
        <w:ind w:firstLineChars="200" w:firstLine="562"/>
        <w:jc w:val="left"/>
        <w:outlineLvl w:val="2"/>
        <w:rPr>
          <w:rFonts w:ascii="宋体" w:hAnsi="宋体" w:cs="宋体"/>
          <w:b/>
          <w:snapToGrid w:val="0"/>
          <w:kern w:val="0"/>
          <w:sz w:val="28"/>
        </w:rPr>
      </w:pPr>
      <w:bookmarkStart w:id="1" w:name="_Toc400977489"/>
      <w:r w:rsidRPr="00D25DC0">
        <w:rPr>
          <w:rFonts w:ascii="宋体" w:hAnsi="宋体" w:cs="宋体" w:hint="eastAsia"/>
          <w:b/>
          <w:snapToGrid w:val="0"/>
          <w:kern w:val="0"/>
          <w:sz w:val="28"/>
        </w:rPr>
        <w:t>2．项目概况与招标范围</w:t>
      </w:r>
      <w:bookmarkEnd w:id="1"/>
    </w:p>
    <w:p w:rsidR="00245EB6" w:rsidRPr="00D25DC0" w:rsidRDefault="00245EB6" w:rsidP="00245EB6">
      <w:pPr>
        <w:spacing w:line="440" w:lineRule="exact"/>
        <w:ind w:firstLineChars="200" w:firstLine="560"/>
        <w:rPr>
          <w:rFonts w:ascii="宋体" w:hAnsi="宋体" w:cs="宋体"/>
          <w:sz w:val="28"/>
        </w:rPr>
      </w:pPr>
      <w:r w:rsidRPr="00D25DC0">
        <w:rPr>
          <w:rFonts w:ascii="宋体" w:hAnsi="宋体" w:cs="宋体" w:hint="eastAsia"/>
          <w:sz w:val="28"/>
        </w:rPr>
        <w:t>2.1项目概况：</w:t>
      </w:r>
    </w:p>
    <w:p w:rsidR="00245EB6" w:rsidRPr="00D25DC0" w:rsidRDefault="00245EB6" w:rsidP="00245EB6">
      <w:pPr>
        <w:spacing w:line="440" w:lineRule="exact"/>
        <w:ind w:firstLineChars="200" w:firstLine="560"/>
        <w:rPr>
          <w:rFonts w:ascii="宋体" w:hAnsi="宋体" w:cs="宋体"/>
          <w:kern w:val="0"/>
          <w:sz w:val="28"/>
          <w:u w:val="single"/>
        </w:rPr>
      </w:pPr>
      <w:r w:rsidRPr="00D25DC0">
        <w:rPr>
          <w:rFonts w:ascii="宋体" w:hAnsi="宋体" w:cs="宋体" w:hint="eastAsia"/>
          <w:kern w:val="0"/>
          <w:sz w:val="28"/>
        </w:rPr>
        <w:t>项目名称：</w:t>
      </w:r>
      <w:r w:rsidRPr="00D25DC0">
        <w:rPr>
          <w:rFonts w:ascii="宋体" w:hAnsi="宋体" w:cs="宋体" w:hint="eastAsia"/>
          <w:snapToGrid w:val="0"/>
          <w:kern w:val="0"/>
          <w:sz w:val="28"/>
          <w:u w:val="single"/>
        </w:rPr>
        <w:t xml:space="preserve">    </w:t>
      </w:r>
      <w:r w:rsidR="00B436C0" w:rsidRPr="00D25DC0">
        <w:rPr>
          <w:rFonts w:ascii="宋体" w:hAnsi="宋体" w:cs="宋体" w:hint="eastAsia"/>
          <w:snapToGrid w:val="0"/>
          <w:kern w:val="0"/>
          <w:sz w:val="28"/>
          <w:u w:val="single"/>
        </w:rPr>
        <w:t>机电工具材料室</w:t>
      </w:r>
      <w:r w:rsidRPr="00D25DC0">
        <w:rPr>
          <w:rFonts w:ascii="宋体" w:hAnsi="宋体" w:cs="宋体" w:hint="eastAsia"/>
          <w:kern w:val="0"/>
          <w:sz w:val="28"/>
          <w:u w:val="single"/>
        </w:rPr>
        <w:t xml:space="preserve">      </w:t>
      </w:r>
      <w:r w:rsidRPr="00D25DC0">
        <w:rPr>
          <w:rFonts w:ascii="宋体" w:hAnsi="宋体" w:cs="宋体" w:hint="eastAsia"/>
          <w:kern w:val="0"/>
          <w:sz w:val="28"/>
        </w:rPr>
        <w:t>。</w:t>
      </w:r>
    </w:p>
    <w:p w:rsidR="00245EB6" w:rsidRPr="00C90A8D" w:rsidRDefault="00245EB6" w:rsidP="00245EB6">
      <w:pPr>
        <w:spacing w:line="440" w:lineRule="exact"/>
        <w:ind w:firstLineChars="200" w:firstLine="560"/>
        <w:rPr>
          <w:rFonts w:ascii="宋体" w:hAnsi="宋体" w:cs="宋体"/>
          <w:kern w:val="0"/>
          <w:sz w:val="28"/>
        </w:rPr>
      </w:pPr>
      <w:r w:rsidRPr="00D25DC0">
        <w:rPr>
          <w:rFonts w:ascii="宋体" w:hAnsi="宋体" w:cs="宋体" w:hint="eastAsia"/>
          <w:kern w:val="0"/>
          <w:sz w:val="28"/>
        </w:rPr>
        <w:t>工程规模：</w:t>
      </w:r>
      <w:r w:rsidR="00081A70" w:rsidRPr="00C90A8D">
        <w:rPr>
          <w:rFonts w:ascii="宋体" w:hAnsi="宋体" w:cs="宋体" w:hint="eastAsia"/>
          <w:kern w:val="0"/>
          <w:sz w:val="28"/>
        </w:rPr>
        <w:t>建筑面积107.05平方米，场平土石方工程量约600m³</w:t>
      </w:r>
      <w:r w:rsidR="0020107F" w:rsidRPr="00C90A8D">
        <w:rPr>
          <w:rFonts w:ascii="宋体" w:hAnsi="宋体" w:cs="宋体" w:hint="eastAsia"/>
          <w:kern w:val="0"/>
          <w:sz w:val="28"/>
        </w:rPr>
        <w:t>；</w:t>
      </w:r>
      <w:r w:rsidRPr="00C90A8D">
        <w:rPr>
          <w:rFonts w:ascii="宋体" w:hAnsi="宋体" w:cs="宋体" w:hint="eastAsia"/>
          <w:kern w:val="0"/>
          <w:sz w:val="28"/>
        </w:rPr>
        <w:t>总投资约为</w:t>
      </w:r>
      <w:r w:rsidRPr="00C90A8D">
        <w:rPr>
          <w:rFonts w:ascii="宋体" w:hAnsi="宋体" w:cs="宋体" w:hint="eastAsia"/>
          <w:kern w:val="0"/>
          <w:sz w:val="28"/>
          <w:u w:val="single"/>
        </w:rPr>
        <w:t xml:space="preserve">  </w:t>
      </w:r>
      <w:r w:rsidR="00081A70" w:rsidRPr="00C90A8D">
        <w:rPr>
          <w:rFonts w:ascii="宋体" w:hAnsi="宋体" w:cs="宋体" w:hint="eastAsia"/>
          <w:kern w:val="0"/>
          <w:sz w:val="28"/>
          <w:u w:val="single"/>
        </w:rPr>
        <w:t>20</w:t>
      </w:r>
      <w:r w:rsidRPr="00C90A8D">
        <w:rPr>
          <w:rFonts w:ascii="宋体" w:hAnsi="宋体" w:cs="宋体" w:hint="eastAsia"/>
          <w:kern w:val="0"/>
          <w:sz w:val="28"/>
          <w:u w:val="single"/>
        </w:rPr>
        <w:t xml:space="preserve">  </w:t>
      </w:r>
      <w:r w:rsidRPr="00C90A8D">
        <w:rPr>
          <w:rFonts w:ascii="宋体" w:hAnsi="宋体" w:cs="宋体" w:hint="eastAsia"/>
          <w:kern w:val="0"/>
          <w:sz w:val="28"/>
        </w:rPr>
        <w:t>万元。</w:t>
      </w:r>
    </w:p>
    <w:p w:rsidR="00245EB6" w:rsidRPr="00C90A8D" w:rsidRDefault="00245EB6" w:rsidP="00C90A8D">
      <w:pPr>
        <w:spacing w:line="440" w:lineRule="exact"/>
        <w:ind w:firstLineChars="200" w:firstLine="560"/>
        <w:rPr>
          <w:rFonts w:ascii="宋体" w:hAnsi="宋体" w:cs="宋体"/>
          <w:kern w:val="0"/>
          <w:sz w:val="28"/>
          <w:u w:val="single"/>
        </w:rPr>
      </w:pPr>
      <w:r w:rsidRPr="00C90A8D">
        <w:rPr>
          <w:rFonts w:ascii="宋体" w:hAnsi="宋体" w:cs="宋体" w:hint="eastAsia"/>
          <w:kern w:val="0"/>
          <w:sz w:val="28"/>
        </w:rPr>
        <w:t>工期：</w:t>
      </w:r>
      <w:r w:rsidRPr="00C90A8D">
        <w:rPr>
          <w:rFonts w:ascii="宋体" w:hAnsi="宋体" w:cs="宋体" w:hint="eastAsia"/>
          <w:kern w:val="0"/>
          <w:sz w:val="28"/>
          <w:u w:val="single"/>
        </w:rPr>
        <w:t xml:space="preserve"> </w:t>
      </w:r>
      <w:r w:rsidR="00081A70" w:rsidRPr="00C90A8D">
        <w:rPr>
          <w:rFonts w:ascii="宋体" w:hAnsi="宋体" w:cs="宋体" w:hint="eastAsia"/>
          <w:kern w:val="0"/>
          <w:sz w:val="28"/>
          <w:u w:val="single"/>
        </w:rPr>
        <w:t>40</w:t>
      </w:r>
      <w:r w:rsidRPr="00C90A8D">
        <w:rPr>
          <w:rFonts w:ascii="宋体" w:hAnsi="宋体" w:cs="宋体" w:hint="eastAsia"/>
          <w:kern w:val="0"/>
          <w:sz w:val="28"/>
          <w:u w:val="single"/>
        </w:rPr>
        <w:t xml:space="preserve"> </w:t>
      </w:r>
      <w:r w:rsidRPr="00C90A8D">
        <w:rPr>
          <w:rFonts w:ascii="宋体" w:hAnsi="宋体" w:cs="宋体" w:hint="eastAsia"/>
          <w:kern w:val="0"/>
          <w:sz w:val="28"/>
        </w:rPr>
        <w:t>日历天。</w:t>
      </w:r>
    </w:p>
    <w:p w:rsidR="0020107F" w:rsidRPr="00D25DC0" w:rsidRDefault="00245EB6" w:rsidP="00C90A8D">
      <w:pPr>
        <w:spacing w:line="440" w:lineRule="exact"/>
        <w:ind w:firstLineChars="200" w:firstLine="560"/>
        <w:rPr>
          <w:rFonts w:ascii="宋体" w:hAnsi="宋体" w:cs="宋体"/>
          <w:sz w:val="28"/>
        </w:rPr>
      </w:pPr>
      <w:r w:rsidRPr="00C90A8D">
        <w:rPr>
          <w:rFonts w:ascii="宋体" w:hAnsi="宋体" w:cs="宋体" w:hint="eastAsia"/>
          <w:sz w:val="28"/>
        </w:rPr>
        <w:t>2.2招标范围为：</w:t>
      </w:r>
      <w:r w:rsidR="00B436C0" w:rsidRPr="00C90A8D">
        <w:rPr>
          <w:rFonts w:ascii="宋体" w:hAnsi="宋体" w:cs="宋体" w:hint="eastAsia"/>
          <w:kern w:val="0"/>
          <w:sz w:val="28"/>
        </w:rPr>
        <w:t>机电工具材料室</w:t>
      </w:r>
      <w:r w:rsidR="00810B13" w:rsidRPr="00D25DC0">
        <w:rPr>
          <w:rFonts w:ascii="宋体" w:hAnsi="宋体" w:cs="宋体" w:hint="eastAsia"/>
          <w:sz w:val="28"/>
        </w:rPr>
        <w:t>及为实现</w:t>
      </w:r>
      <w:r w:rsidR="00B35E2E" w:rsidRPr="00D25DC0">
        <w:rPr>
          <w:rFonts w:ascii="宋体" w:hAnsi="宋体" w:cs="宋体" w:hint="eastAsia"/>
          <w:sz w:val="28"/>
        </w:rPr>
        <w:t>相关</w:t>
      </w:r>
      <w:r w:rsidR="00810B13" w:rsidRPr="00D25DC0">
        <w:rPr>
          <w:rFonts w:ascii="宋体" w:hAnsi="宋体" w:cs="宋体" w:hint="eastAsia"/>
          <w:sz w:val="28"/>
        </w:rPr>
        <w:t>功能产生的其他工作量，在合同中明确。</w:t>
      </w:r>
    </w:p>
    <w:p w:rsidR="00245EB6" w:rsidRPr="00D25DC0" w:rsidRDefault="00245EB6" w:rsidP="00245EB6">
      <w:pPr>
        <w:autoSpaceDE w:val="0"/>
        <w:autoSpaceDN w:val="0"/>
        <w:adjustRightInd w:val="0"/>
        <w:snapToGrid w:val="0"/>
        <w:spacing w:before="16" w:line="440" w:lineRule="exact"/>
        <w:ind w:firstLineChars="200" w:firstLine="562"/>
        <w:jc w:val="left"/>
        <w:outlineLvl w:val="2"/>
        <w:rPr>
          <w:rFonts w:ascii="宋体" w:hAnsi="宋体" w:cs="宋体"/>
          <w:b/>
          <w:kern w:val="0"/>
          <w:sz w:val="28"/>
        </w:rPr>
      </w:pPr>
      <w:bookmarkStart w:id="2" w:name="_Toc400977490"/>
      <w:r w:rsidRPr="00D25DC0">
        <w:rPr>
          <w:rFonts w:ascii="宋体" w:hAnsi="宋体" w:cs="宋体" w:hint="eastAsia"/>
          <w:b/>
          <w:snapToGrid w:val="0"/>
          <w:kern w:val="0"/>
          <w:sz w:val="28"/>
        </w:rPr>
        <w:t>3．投标人资格要求</w:t>
      </w:r>
      <w:bookmarkEnd w:id="2"/>
    </w:p>
    <w:p w:rsidR="00245EB6" w:rsidRPr="00D25DC0" w:rsidRDefault="00245EB6" w:rsidP="00245EB6">
      <w:pPr>
        <w:spacing w:line="440" w:lineRule="exact"/>
        <w:ind w:firstLineChars="200" w:firstLine="560"/>
        <w:rPr>
          <w:rFonts w:ascii="宋体" w:hAnsi="宋体" w:cs="宋体"/>
          <w:snapToGrid w:val="0"/>
          <w:kern w:val="0"/>
          <w:sz w:val="28"/>
        </w:rPr>
      </w:pPr>
      <w:r w:rsidRPr="00D25DC0">
        <w:rPr>
          <w:rFonts w:ascii="宋体" w:hAnsi="宋体" w:cs="宋体" w:hint="eastAsia"/>
          <w:sz w:val="28"/>
        </w:rPr>
        <w:t>3.1 本次招标实行资具备建设行政主管部门或园林绿化行政主管部门颁发的</w:t>
      </w:r>
      <w:r w:rsidR="00FB06B1" w:rsidRPr="00D25DC0">
        <w:rPr>
          <w:rFonts w:ascii="宋体" w:hAnsi="宋体" w:cs="宋体" w:hint="eastAsia"/>
          <w:sz w:val="28"/>
          <w:u w:val="single"/>
        </w:rPr>
        <w:t xml:space="preserve">   </w:t>
      </w:r>
      <w:r w:rsidR="00B436C0" w:rsidRPr="00D25DC0">
        <w:rPr>
          <w:rFonts w:ascii="宋体" w:hAnsi="宋体" w:cs="宋体" w:hint="eastAsia"/>
          <w:sz w:val="28"/>
          <w:u w:val="single"/>
        </w:rPr>
        <w:t>建筑工程施工总承包企业叁级</w:t>
      </w:r>
      <w:r w:rsidR="00FB06B1" w:rsidRPr="00D25DC0">
        <w:rPr>
          <w:rFonts w:ascii="宋体" w:hAnsi="宋体" w:cs="宋体" w:hint="eastAsia"/>
          <w:sz w:val="28"/>
          <w:u w:val="single"/>
        </w:rPr>
        <w:t xml:space="preserve">    </w:t>
      </w:r>
      <w:r w:rsidRPr="00D25DC0">
        <w:rPr>
          <w:rFonts w:ascii="宋体" w:hAnsi="宋体" w:cs="宋体" w:hint="eastAsia"/>
          <w:sz w:val="28"/>
        </w:rPr>
        <w:t>及以上资质，并在人员、设备、资金等方面具有相应的施工能力</w:t>
      </w:r>
      <w:r w:rsidRPr="00D25DC0">
        <w:rPr>
          <w:rFonts w:ascii="宋体" w:hAnsi="宋体" w:cs="宋体" w:hint="eastAsia"/>
          <w:snapToGrid w:val="0"/>
          <w:kern w:val="0"/>
          <w:sz w:val="28"/>
        </w:rPr>
        <w:t>，</w:t>
      </w:r>
      <w:r w:rsidR="00FB06B1" w:rsidRPr="00D25DC0">
        <w:rPr>
          <w:rFonts w:ascii="宋体" w:hAnsi="宋体" w:cs="宋体" w:hint="eastAsia"/>
          <w:snapToGrid w:val="0"/>
          <w:kern w:val="0"/>
          <w:sz w:val="28"/>
        </w:rPr>
        <w:t>外地施工企业须同时具备有效的分支机构入渝登记备案证（须提供有效的资质证书副本及分支机构入渝登记备案证复印件）</w:t>
      </w:r>
      <w:r w:rsidRPr="00D25DC0">
        <w:rPr>
          <w:rFonts w:ascii="宋体" w:hAnsi="宋体" w:cs="宋体" w:hint="eastAsia"/>
          <w:snapToGrid w:val="0"/>
          <w:kern w:val="0"/>
          <w:sz w:val="28"/>
        </w:rPr>
        <w:t>。</w:t>
      </w:r>
    </w:p>
    <w:p w:rsidR="00245EB6" w:rsidRPr="00D25DC0" w:rsidRDefault="00245EB6" w:rsidP="00245EB6">
      <w:pPr>
        <w:spacing w:line="440" w:lineRule="exact"/>
        <w:ind w:firstLineChars="200" w:firstLine="560"/>
        <w:rPr>
          <w:rFonts w:ascii="宋体" w:hAnsi="宋体" w:cs="宋体"/>
          <w:sz w:val="28"/>
          <w:u w:val="single"/>
        </w:rPr>
      </w:pPr>
      <w:r w:rsidRPr="00D25DC0">
        <w:rPr>
          <w:rFonts w:ascii="宋体" w:hAnsi="宋体" w:cs="宋体" w:hint="eastAsia"/>
          <w:snapToGrid w:val="0"/>
          <w:kern w:val="0"/>
          <w:sz w:val="28"/>
        </w:rPr>
        <w:t>3.2资格审查方式：资格后审</w:t>
      </w:r>
    </w:p>
    <w:p w:rsidR="00245EB6" w:rsidRPr="00D25DC0" w:rsidRDefault="00245EB6" w:rsidP="00245EB6">
      <w:pPr>
        <w:spacing w:line="440" w:lineRule="exact"/>
        <w:ind w:firstLineChars="200" w:firstLine="560"/>
        <w:rPr>
          <w:rFonts w:ascii="宋体" w:hAnsi="宋体" w:cs="宋体"/>
          <w:sz w:val="28"/>
        </w:rPr>
      </w:pPr>
      <w:r w:rsidRPr="00D25DC0">
        <w:rPr>
          <w:rFonts w:ascii="宋体" w:hAnsi="宋体" w:cs="宋体" w:hint="eastAsia"/>
          <w:sz w:val="28"/>
        </w:rPr>
        <w:t>3.3本次招标不接受联合体投标。</w:t>
      </w:r>
    </w:p>
    <w:p w:rsidR="00245EB6" w:rsidRPr="00D25DC0" w:rsidRDefault="00245EB6" w:rsidP="00245EB6">
      <w:pPr>
        <w:autoSpaceDE w:val="0"/>
        <w:autoSpaceDN w:val="0"/>
        <w:adjustRightInd w:val="0"/>
        <w:snapToGrid w:val="0"/>
        <w:spacing w:before="16" w:line="440" w:lineRule="exact"/>
        <w:ind w:firstLineChars="200" w:firstLine="562"/>
        <w:jc w:val="left"/>
        <w:outlineLvl w:val="2"/>
        <w:rPr>
          <w:rFonts w:ascii="宋体" w:hAnsi="宋体" w:cs="宋体"/>
          <w:b/>
          <w:snapToGrid w:val="0"/>
          <w:kern w:val="0"/>
          <w:sz w:val="28"/>
        </w:rPr>
      </w:pPr>
      <w:bookmarkStart w:id="3" w:name="_Toc400977491"/>
      <w:r w:rsidRPr="00D25DC0">
        <w:rPr>
          <w:rFonts w:ascii="宋体" w:hAnsi="宋体" w:cs="宋体" w:hint="eastAsia"/>
          <w:b/>
          <w:snapToGrid w:val="0"/>
          <w:kern w:val="0"/>
          <w:sz w:val="28"/>
        </w:rPr>
        <w:t>4．招标文件的获取</w:t>
      </w:r>
      <w:bookmarkEnd w:id="3"/>
    </w:p>
    <w:p w:rsidR="00245EB6" w:rsidRPr="00D25DC0" w:rsidRDefault="00245EB6" w:rsidP="00245EB6">
      <w:pPr>
        <w:spacing w:line="440" w:lineRule="exact"/>
        <w:ind w:firstLineChars="200" w:firstLine="560"/>
        <w:rPr>
          <w:rFonts w:ascii="宋体" w:hAnsi="宋体" w:cs="宋体"/>
          <w:sz w:val="28"/>
        </w:rPr>
      </w:pPr>
      <w:bookmarkStart w:id="4" w:name="_Toc400977492"/>
      <w:r w:rsidRPr="00D25DC0">
        <w:rPr>
          <w:rFonts w:ascii="宋体" w:hAnsi="宋体" w:cs="宋体" w:hint="eastAsia"/>
          <w:sz w:val="28"/>
        </w:rPr>
        <w:t>4.1 本工程招标不需报名，开标时直接投标，凡有意参加投标者，请于20</w:t>
      </w:r>
      <w:r w:rsidR="00B436C0" w:rsidRPr="00D25DC0">
        <w:rPr>
          <w:rFonts w:ascii="宋体" w:hAnsi="宋体" w:cs="宋体" w:hint="eastAsia"/>
          <w:sz w:val="28"/>
          <w:u w:val="single"/>
        </w:rPr>
        <w:t>17</w:t>
      </w:r>
      <w:r w:rsidR="00E1423A" w:rsidRPr="00D25DC0">
        <w:rPr>
          <w:rFonts w:ascii="宋体" w:hAnsi="宋体" w:cs="宋体" w:hint="eastAsia"/>
          <w:sz w:val="28"/>
          <w:u w:val="single"/>
        </w:rPr>
        <w:t xml:space="preserve"> </w:t>
      </w:r>
      <w:r w:rsidRPr="00D25DC0">
        <w:rPr>
          <w:rFonts w:ascii="宋体" w:hAnsi="宋体" w:cs="宋体" w:hint="eastAsia"/>
          <w:sz w:val="28"/>
        </w:rPr>
        <w:t>年</w:t>
      </w:r>
      <w:r w:rsidR="00E1423A" w:rsidRPr="00D25DC0">
        <w:rPr>
          <w:rFonts w:ascii="宋体" w:hAnsi="宋体" w:cs="宋体" w:hint="eastAsia"/>
          <w:sz w:val="28"/>
          <w:u w:val="single"/>
        </w:rPr>
        <w:t xml:space="preserve"> </w:t>
      </w:r>
      <w:r w:rsidR="00B436C0" w:rsidRPr="00D25DC0">
        <w:rPr>
          <w:rFonts w:ascii="宋体" w:hAnsi="宋体" w:cs="宋体" w:hint="eastAsia"/>
          <w:sz w:val="28"/>
          <w:u w:val="single"/>
        </w:rPr>
        <w:t>12</w:t>
      </w:r>
      <w:r w:rsidR="00E1423A" w:rsidRPr="00D25DC0">
        <w:rPr>
          <w:rFonts w:ascii="宋体" w:hAnsi="宋体" w:cs="宋体" w:hint="eastAsia"/>
          <w:sz w:val="28"/>
          <w:u w:val="single"/>
        </w:rPr>
        <w:t xml:space="preserve"> </w:t>
      </w:r>
      <w:r w:rsidRPr="00D25DC0">
        <w:rPr>
          <w:rFonts w:ascii="宋体" w:hAnsi="宋体" w:cs="宋体" w:hint="eastAsia"/>
          <w:sz w:val="28"/>
        </w:rPr>
        <w:t>月</w:t>
      </w:r>
      <w:r w:rsidR="00E1423A" w:rsidRPr="00D25DC0">
        <w:rPr>
          <w:rFonts w:ascii="宋体" w:hAnsi="宋体" w:cs="宋体" w:hint="eastAsia"/>
          <w:sz w:val="28"/>
          <w:u w:val="single"/>
        </w:rPr>
        <w:t xml:space="preserve"> </w:t>
      </w:r>
      <w:r w:rsidR="00B436C0" w:rsidRPr="00D25DC0">
        <w:rPr>
          <w:rFonts w:ascii="宋体" w:hAnsi="宋体" w:cs="宋体" w:hint="eastAsia"/>
          <w:sz w:val="28"/>
          <w:u w:val="single"/>
        </w:rPr>
        <w:t>7</w:t>
      </w:r>
      <w:r w:rsidR="00E1423A" w:rsidRPr="00D25DC0">
        <w:rPr>
          <w:rFonts w:ascii="宋体" w:hAnsi="宋体" w:cs="宋体" w:hint="eastAsia"/>
          <w:sz w:val="28"/>
          <w:u w:val="single"/>
        </w:rPr>
        <w:t xml:space="preserve"> </w:t>
      </w:r>
      <w:r w:rsidRPr="00D25DC0">
        <w:rPr>
          <w:rFonts w:ascii="宋体" w:hAnsi="宋体" w:cs="宋体" w:hint="eastAsia"/>
          <w:sz w:val="28"/>
        </w:rPr>
        <w:t>日起，在重庆</w:t>
      </w:r>
      <w:r w:rsidR="00E1423A" w:rsidRPr="00D25DC0">
        <w:rPr>
          <w:rFonts w:ascii="宋体" w:hAnsi="宋体" w:cs="宋体" w:hint="eastAsia"/>
          <w:sz w:val="28"/>
        </w:rPr>
        <w:t>工贸职业技术学院校园</w:t>
      </w:r>
      <w:r w:rsidRPr="00D25DC0">
        <w:rPr>
          <w:rFonts w:ascii="宋体" w:hAnsi="宋体" w:cs="宋体" w:hint="eastAsia"/>
          <w:sz w:val="28"/>
        </w:rPr>
        <w:t>网（</w:t>
      </w:r>
      <w:r w:rsidR="00E1423A" w:rsidRPr="00D25DC0">
        <w:rPr>
          <w:rFonts w:ascii="宋体" w:hAnsi="宋体" w:cs="宋体"/>
          <w:sz w:val="28"/>
        </w:rPr>
        <w:t>http://www.cqgmy.cn/</w:t>
      </w:r>
      <w:r w:rsidRPr="00D25DC0">
        <w:rPr>
          <w:rFonts w:ascii="宋体" w:hAnsi="宋体" w:cs="宋体" w:hint="eastAsia"/>
          <w:sz w:val="28"/>
        </w:rPr>
        <w:t>）下载本招标项目的招标文件、工程量清单、图纸、答疑、补遗、最高限价等投标截止时间前公布的所有相关资料，不管投标人下载与否，招标人都视为投标人收到以上资料并全部知晓有关招标过程和事宜，由此产生的一切后果由投标人自负。</w:t>
      </w:r>
    </w:p>
    <w:p w:rsidR="00245EB6" w:rsidRPr="00D25DC0" w:rsidRDefault="00245EB6" w:rsidP="00245EB6">
      <w:pPr>
        <w:spacing w:line="440" w:lineRule="exact"/>
        <w:ind w:firstLineChars="200" w:firstLine="560"/>
        <w:rPr>
          <w:rFonts w:ascii="宋体" w:hAnsi="宋体" w:cs="宋体"/>
          <w:sz w:val="28"/>
        </w:rPr>
      </w:pPr>
      <w:r w:rsidRPr="00D25DC0">
        <w:rPr>
          <w:rFonts w:ascii="宋体" w:hAnsi="宋体" w:cs="宋体" w:hint="eastAsia"/>
          <w:sz w:val="28"/>
        </w:rPr>
        <w:t>4.2 本比选公告开始发布至投标截止时间止，各投标人应随时在</w:t>
      </w:r>
      <w:r w:rsidR="0047610D" w:rsidRPr="00D25DC0">
        <w:rPr>
          <w:rFonts w:ascii="宋体" w:hAnsi="宋体" w:cs="宋体" w:hint="eastAsia"/>
          <w:sz w:val="28"/>
        </w:rPr>
        <w:t>重庆工贸职业技术学院校园网（</w:t>
      </w:r>
      <w:r w:rsidR="0047610D" w:rsidRPr="00D25DC0">
        <w:rPr>
          <w:rFonts w:ascii="宋体" w:hAnsi="宋体" w:cs="宋体"/>
          <w:sz w:val="28"/>
        </w:rPr>
        <w:t>http://www.cqgmy.cn/</w:t>
      </w:r>
      <w:r w:rsidR="0047610D" w:rsidRPr="00D25DC0">
        <w:rPr>
          <w:rFonts w:ascii="宋体" w:hAnsi="宋体" w:cs="宋体" w:hint="eastAsia"/>
          <w:sz w:val="28"/>
        </w:rPr>
        <w:t>）</w:t>
      </w:r>
      <w:r w:rsidRPr="00D25DC0">
        <w:rPr>
          <w:rFonts w:ascii="宋体" w:hAnsi="宋体" w:cs="宋体" w:hint="eastAsia"/>
          <w:sz w:val="28"/>
        </w:rPr>
        <w:t>上关注本招标项目相关修改或补充内容。</w:t>
      </w:r>
    </w:p>
    <w:p w:rsidR="00245EB6" w:rsidRPr="00D25DC0" w:rsidRDefault="00245EB6" w:rsidP="00245EB6">
      <w:pPr>
        <w:spacing w:line="440" w:lineRule="exact"/>
        <w:ind w:firstLineChars="200" w:firstLine="560"/>
        <w:rPr>
          <w:rFonts w:ascii="宋体" w:hAnsi="宋体" w:cs="宋体"/>
          <w:sz w:val="28"/>
        </w:rPr>
      </w:pPr>
      <w:r w:rsidRPr="00D25DC0">
        <w:rPr>
          <w:rFonts w:ascii="宋体" w:hAnsi="宋体" w:cs="宋体" w:hint="eastAsia"/>
          <w:sz w:val="28"/>
        </w:rPr>
        <w:lastRenderedPageBreak/>
        <w:t>4.3 招标文件</w:t>
      </w:r>
      <w:r w:rsidR="00BC32F7" w:rsidRPr="00D25DC0">
        <w:rPr>
          <w:rFonts w:ascii="宋体" w:hAnsi="宋体" w:cs="宋体" w:hint="eastAsia"/>
          <w:sz w:val="28"/>
        </w:rPr>
        <w:t>（含图纸等电子资料）</w:t>
      </w:r>
      <w:r w:rsidRPr="00D25DC0">
        <w:rPr>
          <w:rFonts w:ascii="宋体" w:hAnsi="宋体" w:cs="宋体" w:hint="eastAsia"/>
          <w:sz w:val="28"/>
        </w:rPr>
        <w:t>每套</w:t>
      </w:r>
      <w:r w:rsidR="00AB5538" w:rsidRPr="00D25DC0">
        <w:rPr>
          <w:rFonts w:ascii="宋体" w:hAnsi="宋体" w:cs="宋体" w:hint="eastAsia"/>
          <w:sz w:val="28"/>
          <w:u w:val="single"/>
        </w:rPr>
        <w:t xml:space="preserve">  </w:t>
      </w:r>
      <w:r w:rsidR="00B436C0" w:rsidRPr="00D25DC0">
        <w:rPr>
          <w:rFonts w:ascii="宋体" w:hAnsi="宋体" w:cs="宋体" w:hint="eastAsia"/>
          <w:sz w:val="28"/>
          <w:u w:val="single"/>
        </w:rPr>
        <w:t xml:space="preserve">500 </w:t>
      </w:r>
      <w:r w:rsidR="00AB5538" w:rsidRPr="00D25DC0">
        <w:rPr>
          <w:rFonts w:ascii="宋体" w:hAnsi="宋体" w:cs="宋体" w:hint="eastAsia"/>
          <w:sz w:val="28"/>
          <w:u w:val="single"/>
        </w:rPr>
        <w:t xml:space="preserve"> </w:t>
      </w:r>
      <w:r w:rsidRPr="00D25DC0">
        <w:rPr>
          <w:rFonts w:ascii="宋体" w:hAnsi="宋体" w:cs="宋体" w:hint="eastAsia"/>
          <w:sz w:val="28"/>
        </w:rPr>
        <w:t>元</w:t>
      </w:r>
      <w:r w:rsidR="00BC32F7" w:rsidRPr="00D25DC0">
        <w:rPr>
          <w:rFonts w:ascii="宋体" w:hAnsi="宋体" w:cs="宋体" w:hint="eastAsia"/>
          <w:sz w:val="28"/>
        </w:rPr>
        <w:t>（电汇转账）</w:t>
      </w:r>
      <w:r w:rsidRPr="00D25DC0">
        <w:rPr>
          <w:rFonts w:ascii="宋体" w:hAnsi="宋体" w:cs="宋体" w:hint="eastAsia"/>
          <w:sz w:val="28"/>
        </w:rPr>
        <w:t>，递交投标文件时支付购买招标文件的费用，否则招标人拒绝接收其投标文件，招标文件售后不退。</w:t>
      </w:r>
    </w:p>
    <w:p w:rsidR="00245EB6" w:rsidRPr="00D25DC0" w:rsidRDefault="00245EB6" w:rsidP="00245EB6">
      <w:pPr>
        <w:autoSpaceDE w:val="0"/>
        <w:autoSpaceDN w:val="0"/>
        <w:adjustRightInd w:val="0"/>
        <w:snapToGrid w:val="0"/>
        <w:spacing w:before="16" w:line="440" w:lineRule="exact"/>
        <w:ind w:firstLineChars="200" w:firstLine="562"/>
        <w:jc w:val="left"/>
        <w:outlineLvl w:val="2"/>
        <w:rPr>
          <w:rFonts w:ascii="宋体" w:hAnsi="宋体" w:cs="宋体"/>
          <w:b/>
          <w:snapToGrid w:val="0"/>
          <w:kern w:val="0"/>
          <w:sz w:val="28"/>
        </w:rPr>
      </w:pPr>
      <w:r w:rsidRPr="00D25DC0">
        <w:rPr>
          <w:rFonts w:ascii="宋体" w:hAnsi="宋体" w:cs="宋体" w:hint="eastAsia"/>
          <w:b/>
          <w:snapToGrid w:val="0"/>
          <w:kern w:val="0"/>
          <w:sz w:val="28"/>
        </w:rPr>
        <w:t>5．投标文件的递交</w:t>
      </w:r>
      <w:bookmarkEnd w:id="4"/>
    </w:p>
    <w:p w:rsidR="00245EB6" w:rsidRPr="00D25DC0" w:rsidRDefault="00245EB6" w:rsidP="00245EB6">
      <w:pPr>
        <w:tabs>
          <w:tab w:val="left" w:pos="2000"/>
          <w:tab w:val="left" w:pos="5580"/>
          <w:tab w:val="left" w:pos="6220"/>
          <w:tab w:val="left" w:pos="6840"/>
          <w:tab w:val="left" w:pos="7460"/>
          <w:tab w:val="left" w:pos="8100"/>
        </w:tabs>
        <w:autoSpaceDE w:val="0"/>
        <w:autoSpaceDN w:val="0"/>
        <w:adjustRightInd w:val="0"/>
        <w:snapToGrid w:val="0"/>
        <w:spacing w:line="440" w:lineRule="exact"/>
        <w:ind w:firstLineChars="200" w:firstLine="560"/>
        <w:jc w:val="left"/>
        <w:rPr>
          <w:rFonts w:ascii="宋体" w:hAnsi="宋体" w:cs="宋体"/>
          <w:snapToGrid w:val="0"/>
          <w:kern w:val="0"/>
          <w:sz w:val="28"/>
        </w:rPr>
      </w:pPr>
      <w:bookmarkStart w:id="5" w:name="_Toc400977493"/>
      <w:r w:rsidRPr="00D25DC0">
        <w:rPr>
          <w:rFonts w:ascii="宋体" w:hAnsi="宋体" w:cs="宋体" w:hint="eastAsia"/>
          <w:snapToGrid w:val="0"/>
          <w:kern w:val="0"/>
          <w:sz w:val="28"/>
        </w:rPr>
        <w:t xml:space="preserve">  5.1 投标文件递交的截止时间（投标截止时间，下同）以招标文件为准， 地点为</w:t>
      </w:r>
      <w:r w:rsidR="00AB5538" w:rsidRPr="00D25DC0">
        <w:rPr>
          <w:rFonts w:ascii="宋体" w:hAnsi="宋体" w:cs="宋体" w:hint="eastAsia"/>
          <w:kern w:val="0"/>
          <w:sz w:val="28"/>
        </w:rPr>
        <w:t>重庆工贸职业技术学院办公楼602</w:t>
      </w:r>
      <w:r w:rsidRPr="00D25DC0">
        <w:rPr>
          <w:rFonts w:ascii="宋体" w:hAnsi="宋体" w:cs="宋体" w:hint="eastAsia"/>
          <w:snapToGrid w:val="0"/>
          <w:kern w:val="0"/>
          <w:sz w:val="28"/>
        </w:rPr>
        <w:t>（</w:t>
      </w:r>
      <w:r w:rsidRPr="00D25DC0">
        <w:rPr>
          <w:rFonts w:ascii="宋体" w:hAnsi="宋体" w:cs="宋体" w:hint="eastAsia"/>
          <w:sz w:val="28"/>
        </w:rPr>
        <w:t>涪陵区</w:t>
      </w:r>
      <w:r w:rsidR="00AB5538" w:rsidRPr="00D25DC0">
        <w:rPr>
          <w:rFonts w:ascii="宋体" w:hAnsi="宋体" w:cs="宋体" w:hint="eastAsia"/>
          <w:sz w:val="28"/>
        </w:rPr>
        <w:t>涪南路108号</w:t>
      </w:r>
      <w:r w:rsidRPr="00D25DC0">
        <w:rPr>
          <w:rFonts w:ascii="宋体" w:hAnsi="宋体" w:cs="宋体" w:hint="eastAsia"/>
          <w:snapToGrid w:val="0"/>
          <w:kern w:val="0"/>
          <w:sz w:val="28"/>
        </w:rPr>
        <w:t>）。</w:t>
      </w:r>
    </w:p>
    <w:p w:rsidR="00245EB6" w:rsidRPr="00D25DC0" w:rsidRDefault="00245EB6" w:rsidP="00245EB6">
      <w:pPr>
        <w:autoSpaceDE w:val="0"/>
        <w:autoSpaceDN w:val="0"/>
        <w:adjustRightInd w:val="0"/>
        <w:snapToGrid w:val="0"/>
        <w:spacing w:line="440" w:lineRule="exact"/>
        <w:ind w:firstLineChars="200" w:firstLine="560"/>
        <w:jc w:val="left"/>
        <w:rPr>
          <w:rFonts w:ascii="宋体" w:hAnsi="宋体" w:cs="宋体"/>
          <w:snapToGrid w:val="0"/>
          <w:kern w:val="0"/>
          <w:sz w:val="28"/>
        </w:rPr>
      </w:pPr>
      <w:r w:rsidRPr="00D25DC0">
        <w:rPr>
          <w:rFonts w:ascii="宋体" w:hAnsi="宋体" w:cs="宋体" w:hint="eastAsia"/>
          <w:snapToGrid w:val="0"/>
          <w:kern w:val="0"/>
          <w:sz w:val="28"/>
        </w:rPr>
        <w:t xml:space="preserve">  5.2 </w:t>
      </w:r>
      <w:r w:rsidR="00472F87" w:rsidRPr="00D25DC0">
        <w:rPr>
          <w:rFonts w:ascii="宋体" w:hAnsi="宋体" w:cs="宋体" w:hint="eastAsia"/>
          <w:snapToGrid w:val="0"/>
          <w:kern w:val="0"/>
          <w:sz w:val="28"/>
        </w:rPr>
        <w:t>逾期送达的或者未送达指定地点的投标文件，招标人不予受理（</w:t>
      </w:r>
      <w:r w:rsidRPr="00D25DC0">
        <w:rPr>
          <w:rFonts w:ascii="宋体" w:hAnsi="宋体" w:cs="宋体" w:hint="eastAsia"/>
          <w:snapToGrid w:val="0"/>
          <w:kern w:val="0"/>
          <w:sz w:val="28"/>
        </w:rPr>
        <w:t>以</w:t>
      </w:r>
      <w:r w:rsidR="00AB5538" w:rsidRPr="00D25DC0">
        <w:rPr>
          <w:rFonts w:ascii="宋体" w:hAnsi="宋体" w:cs="宋体" w:hint="eastAsia"/>
          <w:kern w:val="0"/>
          <w:sz w:val="28"/>
        </w:rPr>
        <w:t>北京</w:t>
      </w:r>
      <w:r w:rsidRPr="00D25DC0">
        <w:rPr>
          <w:rFonts w:ascii="宋体" w:hAnsi="宋体" w:cs="宋体" w:hint="eastAsia"/>
          <w:kern w:val="0"/>
          <w:sz w:val="28"/>
        </w:rPr>
        <w:t>时间为准）</w:t>
      </w:r>
      <w:r w:rsidRPr="00D25DC0">
        <w:rPr>
          <w:rFonts w:ascii="宋体" w:hAnsi="宋体" w:cs="宋体" w:hint="eastAsia"/>
          <w:snapToGrid w:val="0"/>
          <w:kern w:val="0"/>
          <w:sz w:val="28"/>
        </w:rPr>
        <w:t>。</w:t>
      </w:r>
    </w:p>
    <w:p w:rsidR="00245EB6" w:rsidRPr="00D25DC0" w:rsidRDefault="00245EB6" w:rsidP="00245EB6">
      <w:pPr>
        <w:autoSpaceDE w:val="0"/>
        <w:autoSpaceDN w:val="0"/>
        <w:adjustRightInd w:val="0"/>
        <w:snapToGrid w:val="0"/>
        <w:spacing w:before="16" w:line="440" w:lineRule="exact"/>
        <w:ind w:firstLineChars="200" w:firstLine="562"/>
        <w:jc w:val="left"/>
        <w:outlineLvl w:val="2"/>
        <w:rPr>
          <w:rFonts w:ascii="宋体" w:hAnsi="宋体" w:cs="宋体"/>
          <w:b/>
          <w:snapToGrid w:val="0"/>
          <w:kern w:val="0"/>
          <w:sz w:val="28"/>
        </w:rPr>
      </w:pPr>
      <w:r w:rsidRPr="00D25DC0">
        <w:rPr>
          <w:rFonts w:ascii="宋体" w:hAnsi="宋体" w:cs="宋体" w:hint="eastAsia"/>
          <w:b/>
          <w:snapToGrid w:val="0"/>
          <w:kern w:val="0"/>
          <w:sz w:val="28"/>
        </w:rPr>
        <w:t>6．发布公告的媒介</w:t>
      </w:r>
      <w:bookmarkEnd w:id="5"/>
    </w:p>
    <w:p w:rsidR="00245EB6" w:rsidRPr="00D25DC0" w:rsidRDefault="00245EB6" w:rsidP="00245EB6">
      <w:pPr>
        <w:autoSpaceDE w:val="0"/>
        <w:autoSpaceDN w:val="0"/>
        <w:adjustRightInd w:val="0"/>
        <w:snapToGrid w:val="0"/>
        <w:spacing w:before="16" w:line="440" w:lineRule="exact"/>
        <w:ind w:firstLineChars="200" w:firstLine="560"/>
        <w:jc w:val="left"/>
        <w:outlineLvl w:val="2"/>
        <w:rPr>
          <w:rFonts w:ascii="宋体" w:hAnsi="宋体" w:cs="宋体"/>
          <w:b/>
          <w:kern w:val="0"/>
          <w:sz w:val="28"/>
        </w:rPr>
      </w:pPr>
      <w:bookmarkStart w:id="6" w:name="_Toc400977494"/>
      <w:r w:rsidRPr="00D25DC0">
        <w:rPr>
          <w:rFonts w:ascii="宋体" w:hAnsi="宋体" w:cs="宋体" w:hint="eastAsia"/>
          <w:sz w:val="28"/>
          <w:lang w:val="zh-CN"/>
        </w:rPr>
        <w:t>本次比选公告在</w:t>
      </w:r>
      <w:r w:rsidR="00AB5538" w:rsidRPr="00D25DC0">
        <w:rPr>
          <w:rFonts w:ascii="宋体" w:hAnsi="宋体" w:cs="宋体" w:hint="eastAsia"/>
          <w:sz w:val="28"/>
        </w:rPr>
        <w:t>重庆工贸职业技术学院校园网（</w:t>
      </w:r>
      <w:r w:rsidR="00AB5538" w:rsidRPr="00D25DC0">
        <w:rPr>
          <w:rFonts w:ascii="宋体" w:hAnsi="宋体" w:cs="宋体"/>
          <w:sz w:val="28"/>
        </w:rPr>
        <w:t>http://www.cqgmy.cn/</w:t>
      </w:r>
      <w:r w:rsidR="00AB5538" w:rsidRPr="00D25DC0">
        <w:rPr>
          <w:rFonts w:ascii="宋体" w:hAnsi="宋体" w:cs="宋体" w:hint="eastAsia"/>
          <w:sz w:val="28"/>
        </w:rPr>
        <w:t>）</w:t>
      </w:r>
      <w:r w:rsidRPr="00D25DC0">
        <w:rPr>
          <w:rFonts w:ascii="宋体" w:hAnsi="宋体" w:cs="宋体" w:hint="eastAsia"/>
          <w:sz w:val="28"/>
          <w:lang w:val="zh-CN"/>
        </w:rPr>
        <w:t>上发布。</w:t>
      </w:r>
    </w:p>
    <w:p w:rsidR="00245EB6" w:rsidRPr="00D25DC0" w:rsidRDefault="00245EB6" w:rsidP="00245EB6">
      <w:pPr>
        <w:autoSpaceDE w:val="0"/>
        <w:autoSpaceDN w:val="0"/>
        <w:adjustRightInd w:val="0"/>
        <w:snapToGrid w:val="0"/>
        <w:spacing w:before="16" w:line="440" w:lineRule="exact"/>
        <w:ind w:firstLineChars="200" w:firstLine="562"/>
        <w:jc w:val="left"/>
        <w:outlineLvl w:val="2"/>
        <w:rPr>
          <w:rFonts w:ascii="宋体" w:hAnsi="宋体" w:cs="宋体"/>
          <w:b/>
          <w:snapToGrid w:val="0"/>
          <w:kern w:val="0"/>
          <w:sz w:val="28"/>
        </w:rPr>
      </w:pPr>
      <w:r w:rsidRPr="00D25DC0">
        <w:rPr>
          <w:rFonts w:ascii="宋体" w:hAnsi="宋体" w:cs="宋体" w:hint="eastAsia"/>
          <w:b/>
          <w:snapToGrid w:val="0"/>
          <w:kern w:val="0"/>
          <w:sz w:val="28"/>
        </w:rPr>
        <w:t>7.联系方式</w:t>
      </w:r>
      <w:bookmarkEnd w:id="6"/>
    </w:p>
    <w:p w:rsidR="00245EB6" w:rsidRPr="00D25DC0" w:rsidRDefault="00245EB6" w:rsidP="00245EB6">
      <w:pPr>
        <w:tabs>
          <w:tab w:val="left" w:pos="1425"/>
        </w:tabs>
        <w:spacing w:line="440" w:lineRule="exact"/>
        <w:ind w:firstLineChars="200" w:firstLine="560"/>
        <w:rPr>
          <w:rFonts w:ascii="宋体" w:hAnsi="宋体" w:cs="宋体"/>
          <w:sz w:val="28"/>
        </w:rPr>
      </w:pPr>
      <w:r w:rsidRPr="00D25DC0">
        <w:rPr>
          <w:rFonts w:ascii="宋体" w:hAnsi="宋体" w:cs="宋体" w:hint="eastAsia"/>
          <w:sz w:val="28"/>
        </w:rPr>
        <w:t>招标人：</w:t>
      </w:r>
      <w:r w:rsidR="00AB5538" w:rsidRPr="00D25DC0">
        <w:rPr>
          <w:rFonts w:ascii="宋体" w:hAnsi="宋体" w:cs="宋体" w:hint="eastAsia"/>
          <w:sz w:val="28"/>
        </w:rPr>
        <w:t>重庆工贸职业技术学院</w:t>
      </w:r>
    </w:p>
    <w:p w:rsidR="00245EB6" w:rsidRPr="00D25DC0" w:rsidRDefault="00245EB6" w:rsidP="00245EB6">
      <w:pPr>
        <w:tabs>
          <w:tab w:val="left" w:pos="1425"/>
        </w:tabs>
        <w:spacing w:line="440" w:lineRule="exact"/>
        <w:ind w:firstLineChars="200" w:firstLine="560"/>
        <w:rPr>
          <w:rFonts w:ascii="宋体" w:hAnsi="宋体" w:cs="宋体"/>
          <w:sz w:val="28"/>
        </w:rPr>
      </w:pPr>
      <w:r w:rsidRPr="00D25DC0">
        <w:rPr>
          <w:rFonts w:ascii="宋体" w:hAnsi="宋体" w:cs="宋体" w:hint="eastAsia"/>
          <w:sz w:val="28"/>
        </w:rPr>
        <w:t>联系人：</w:t>
      </w:r>
      <w:r w:rsidR="00D85070" w:rsidRPr="00D25DC0">
        <w:rPr>
          <w:rFonts w:ascii="宋体" w:hAnsi="宋体" w:cs="宋体" w:hint="eastAsia"/>
          <w:sz w:val="28"/>
        </w:rPr>
        <w:t>魏</w:t>
      </w:r>
      <w:r w:rsidRPr="00D25DC0">
        <w:rPr>
          <w:rFonts w:ascii="宋体" w:hAnsi="宋体" w:cs="宋体" w:hint="eastAsia"/>
          <w:sz w:val="28"/>
        </w:rPr>
        <w:t>老师</w:t>
      </w:r>
    </w:p>
    <w:p w:rsidR="00245EB6" w:rsidRPr="00D25DC0" w:rsidRDefault="00245EB6" w:rsidP="00245EB6">
      <w:pPr>
        <w:tabs>
          <w:tab w:val="left" w:pos="1425"/>
        </w:tabs>
        <w:spacing w:line="440" w:lineRule="exact"/>
        <w:ind w:firstLineChars="200" w:firstLine="560"/>
        <w:rPr>
          <w:rFonts w:ascii="宋体" w:hAnsi="宋体" w:cs="宋体"/>
          <w:sz w:val="28"/>
        </w:rPr>
      </w:pPr>
      <w:r w:rsidRPr="00D25DC0">
        <w:rPr>
          <w:rFonts w:ascii="宋体" w:hAnsi="宋体" w:cs="宋体" w:hint="eastAsia"/>
          <w:sz w:val="28"/>
        </w:rPr>
        <w:t>电话：</w:t>
      </w:r>
      <w:r w:rsidR="00D85070" w:rsidRPr="00D25DC0">
        <w:rPr>
          <w:rFonts w:ascii="宋体" w:hAnsi="宋体" w:cs="宋体" w:hint="eastAsia"/>
          <w:sz w:val="28"/>
        </w:rPr>
        <w:t>023-</w:t>
      </w:r>
      <w:r w:rsidRPr="00D25DC0">
        <w:rPr>
          <w:rFonts w:ascii="宋体" w:hAnsi="宋体" w:cs="宋体" w:hint="eastAsia"/>
          <w:sz w:val="28"/>
        </w:rPr>
        <w:t>72</w:t>
      </w:r>
      <w:r w:rsidR="00D85070" w:rsidRPr="00D25DC0">
        <w:rPr>
          <w:rFonts w:ascii="宋体" w:hAnsi="宋体" w:cs="宋体" w:hint="eastAsia"/>
          <w:sz w:val="28"/>
        </w:rPr>
        <w:t>806359</w:t>
      </w:r>
    </w:p>
    <w:p w:rsidR="00245EB6" w:rsidRPr="00D25DC0" w:rsidRDefault="00245EB6" w:rsidP="00245EB6">
      <w:pPr>
        <w:rPr>
          <w:rFonts w:ascii="宋体" w:hAnsi="宋体" w:cs="宋体"/>
          <w:sz w:val="28"/>
        </w:rPr>
      </w:pPr>
    </w:p>
    <w:p w:rsidR="00245EB6" w:rsidRPr="00D25DC0" w:rsidRDefault="00245EB6" w:rsidP="00245EB6">
      <w:pPr>
        <w:widowControl/>
        <w:ind w:firstLineChars="200" w:firstLine="560"/>
        <w:jc w:val="center"/>
        <w:rPr>
          <w:rFonts w:ascii="宋体" w:hAnsi="宋体" w:cs="宋体"/>
          <w:b/>
          <w:kern w:val="0"/>
          <w:sz w:val="28"/>
        </w:rPr>
      </w:pPr>
      <w:r w:rsidRPr="00D25DC0">
        <w:rPr>
          <w:rFonts w:ascii="宋体" w:hAnsi="宋体" w:cs="宋体" w:hint="eastAsia"/>
          <w:sz w:val="28"/>
        </w:rPr>
        <w:t xml:space="preserve">                          20</w:t>
      </w:r>
      <w:r w:rsidR="00B436C0" w:rsidRPr="00D25DC0">
        <w:rPr>
          <w:rFonts w:ascii="宋体" w:hAnsi="宋体" w:cs="宋体" w:hint="eastAsia"/>
          <w:sz w:val="28"/>
          <w:u w:val="single"/>
        </w:rPr>
        <w:t>17</w:t>
      </w:r>
      <w:r w:rsidR="00D85070" w:rsidRPr="00D25DC0">
        <w:rPr>
          <w:rFonts w:ascii="宋体" w:hAnsi="宋体" w:cs="宋体" w:hint="eastAsia"/>
          <w:sz w:val="28"/>
          <w:u w:val="single"/>
        </w:rPr>
        <w:t xml:space="preserve">  </w:t>
      </w:r>
      <w:r w:rsidRPr="00D25DC0">
        <w:rPr>
          <w:rFonts w:ascii="宋体" w:hAnsi="宋体" w:cs="宋体" w:hint="eastAsia"/>
          <w:sz w:val="28"/>
        </w:rPr>
        <w:t>年</w:t>
      </w:r>
      <w:r w:rsidR="00D85070" w:rsidRPr="00D25DC0">
        <w:rPr>
          <w:rFonts w:ascii="宋体" w:hAnsi="宋体" w:cs="宋体" w:hint="eastAsia"/>
          <w:sz w:val="28"/>
          <w:u w:val="single"/>
        </w:rPr>
        <w:t xml:space="preserve"> </w:t>
      </w:r>
      <w:r w:rsidR="00B436C0" w:rsidRPr="00D25DC0">
        <w:rPr>
          <w:rFonts w:ascii="宋体" w:hAnsi="宋体" w:cs="宋体" w:hint="eastAsia"/>
          <w:sz w:val="28"/>
          <w:u w:val="single"/>
        </w:rPr>
        <w:t>12</w:t>
      </w:r>
      <w:r w:rsidR="00D85070" w:rsidRPr="00D25DC0">
        <w:rPr>
          <w:rFonts w:ascii="宋体" w:hAnsi="宋体" w:cs="宋体" w:hint="eastAsia"/>
          <w:sz w:val="28"/>
          <w:u w:val="single"/>
        </w:rPr>
        <w:t xml:space="preserve"> </w:t>
      </w:r>
      <w:r w:rsidRPr="00D25DC0">
        <w:rPr>
          <w:rFonts w:ascii="宋体" w:hAnsi="宋体" w:cs="宋体" w:hint="eastAsia"/>
          <w:sz w:val="28"/>
        </w:rPr>
        <w:t>月</w:t>
      </w:r>
      <w:r w:rsidR="00D85070" w:rsidRPr="00D25DC0">
        <w:rPr>
          <w:rFonts w:ascii="宋体" w:hAnsi="宋体" w:cs="宋体" w:hint="eastAsia"/>
          <w:sz w:val="28"/>
          <w:u w:val="single"/>
        </w:rPr>
        <w:t xml:space="preserve"> </w:t>
      </w:r>
      <w:r w:rsidR="00B436C0" w:rsidRPr="00D25DC0">
        <w:rPr>
          <w:rFonts w:ascii="宋体" w:hAnsi="宋体" w:cs="宋体" w:hint="eastAsia"/>
          <w:sz w:val="28"/>
          <w:u w:val="single"/>
        </w:rPr>
        <w:t>7</w:t>
      </w:r>
      <w:r w:rsidR="00D85070" w:rsidRPr="00D25DC0">
        <w:rPr>
          <w:rFonts w:ascii="宋体" w:hAnsi="宋体" w:cs="宋体" w:hint="eastAsia"/>
          <w:sz w:val="28"/>
          <w:u w:val="single"/>
        </w:rPr>
        <w:t xml:space="preserve"> </w:t>
      </w:r>
      <w:r w:rsidRPr="00D25DC0">
        <w:rPr>
          <w:rFonts w:ascii="宋体" w:hAnsi="宋体" w:cs="宋体" w:hint="eastAsia"/>
          <w:sz w:val="28"/>
        </w:rPr>
        <w:t>日</w:t>
      </w:r>
    </w:p>
    <w:p w:rsidR="00245EB6" w:rsidRPr="00D25DC0" w:rsidRDefault="00245EB6" w:rsidP="00245EB6">
      <w:pPr>
        <w:widowControl/>
        <w:ind w:firstLineChars="200" w:firstLine="643"/>
        <w:jc w:val="center"/>
        <w:rPr>
          <w:rFonts w:ascii="宋体" w:hAnsi="宋体" w:cs="宋体"/>
          <w:b/>
          <w:kern w:val="0"/>
          <w:sz w:val="32"/>
          <w:szCs w:val="32"/>
        </w:rPr>
      </w:pPr>
    </w:p>
    <w:p w:rsidR="001D0511" w:rsidRPr="00D25DC0" w:rsidRDefault="001D0511">
      <w:pPr>
        <w:widowControl/>
        <w:jc w:val="left"/>
      </w:pPr>
    </w:p>
    <w:sectPr w:rsidR="001D0511" w:rsidRPr="00D25DC0" w:rsidSect="0098761A">
      <w:headerReference w:type="default" r:id="rId7"/>
      <w:footerReference w:type="even" r:id="rId8"/>
      <w:footerReference w:type="default" r:id="rId9"/>
      <w:pgSz w:w="11906" w:h="16838"/>
      <w:pgMar w:top="1247" w:right="1247" w:bottom="1247" w:left="124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54CF" w:rsidRDefault="003054CF" w:rsidP="003277D9">
      <w:r>
        <w:separator/>
      </w:r>
    </w:p>
  </w:endnote>
  <w:endnote w:type="continuationSeparator" w:id="1">
    <w:p w:rsidR="003054CF" w:rsidRDefault="003054CF" w:rsidP="003277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A70" w:rsidRDefault="00F35A48">
    <w:pPr>
      <w:pStyle w:val="a4"/>
      <w:framePr w:wrap="around" w:vAnchor="text" w:hAnchor="margin" w:xAlign="center" w:y="2"/>
      <w:rPr>
        <w:rStyle w:val="a6"/>
      </w:rPr>
    </w:pPr>
    <w:r>
      <w:fldChar w:fldCharType="begin"/>
    </w:r>
    <w:r w:rsidR="00081A70">
      <w:rPr>
        <w:rStyle w:val="a6"/>
      </w:rPr>
      <w:instrText xml:space="preserve">PAGE  </w:instrText>
    </w:r>
    <w:r>
      <w:fldChar w:fldCharType="separate"/>
    </w:r>
    <w:r w:rsidR="00081A70">
      <w:rPr>
        <w:rStyle w:val="a6"/>
      </w:rPr>
      <w:t>2</w:t>
    </w:r>
    <w:r>
      <w:fldChar w:fldCharType="end"/>
    </w:r>
  </w:p>
  <w:p w:rsidR="00081A70" w:rsidRDefault="00081A7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A70" w:rsidRDefault="00F35A48">
    <w:pPr>
      <w:pStyle w:val="a4"/>
    </w:pPr>
    <w:r>
      <w:pict>
        <v:shapetype id="_x0000_t202" coordsize="21600,21600" o:spt="202" path="m,l,21600r21600,l21600,xe">
          <v:stroke joinstyle="miter"/>
          <v:path gradientshapeok="t" o:connecttype="rect"/>
        </v:shapetype>
        <v:shape id="文本框 7" o:spid="_x0000_s1027" type="#_x0000_t202" style="position:absolute;margin-left:0;margin-top:0;width:2in;height:2in;z-index:251660288;mso-wrap-style:none;mso-position-horizontal:center;mso-position-horizontal-relative:margin" filled="f" stroked="f">
          <v:textbox style="mso-next-textbox:#文本框 7;mso-fit-shape-to-text:t" inset="0,0,0,0">
            <w:txbxContent>
              <w:p w:rsidR="00081A70" w:rsidRDefault="00F35A48">
                <w:pPr>
                  <w:snapToGrid w:val="0"/>
                  <w:rPr>
                    <w:sz w:val="18"/>
                  </w:rPr>
                </w:pPr>
                <w:r>
                  <w:rPr>
                    <w:rFonts w:hint="eastAsia"/>
                    <w:sz w:val="18"/>
                  </w:rPr>
                  <w:fldChar w:fldCharType="begin"/>
                </w:r>
                <w:r w:rsidR="00081A70">
                  <w:rPr>
                    <w:rFonts w:hint="eastAsia"/>
                    <w:sz w:val="18"/>
                  </w:rPr>
                  <w:instrText xml:space="preserve"> PAGE  \* MERGEFORMAT </w:instrText>
                </w:r>
                <w:r>
                  <w:rPr>
                    <w:rFonts w:hint="eastAsia"/>
                    <w:sz w:val="18"/>
                  </w:rPr>
                  <w:fldChar w:fldCharType="separate"/>
                </w:r>
                <w:r w:rsidR="00C90A8D" w:rsidRPr="00C90A8D">
                  <w:rPr>
                    <w:noProof/>
                  </w:rPr>
                  <w:t>2</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54CF" w:rsidRDefault="003054CF" w:rsidP="003277D9">
      <w:r>
        <w:separator/>
      </w:r>
    </w:p>
  </w:footnote>
  <w:footnote w:type="continuationSeparator" w:id="1">
    <w:p w:rsidR="003054CF" w:rsidRDefault="003054CF" w:rsidP="003277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A70" w:rsidRDefault="00081A70">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54D49"/>
    <w:multiLevelType w:val="hybridMultilevel"/>
    <w:tmpl w:val="202C97A2"/>
    <w:lvl w:ilvl="0" w:tplc="E0E0A518">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77D9"/>
    <w:rsid w:val="000043EB"/>
    <w:rsid w:val="00081A70"/>
    <w:rsid w:val="000A55CC"/>
    <w:rsid w:val="000B0C13"/>
    <w:rsid w:val="000E5402"/>
    <w:rsid w:val="00141A2E"/>
    <w:rsid w:val="001A36B6"/>
    <w:rsid w:val="001A67A1"/>
    <w:rsid w:val="001D0077"/>
    <w:rsid w:val="001D0511"/>
    <w:rsid w:val="001E1310"/>
    <w:rsid w:val="0020107F"/>
    <w:rsid w:val="0022509C"/>
    <w:rsid w:val="00245EB6"/>
    <w:rsid w:val="002C5B6E"/>
    <w:rsid w:val="002D3956"/>
    <w:rsid w:val="002E41C9"/>
    <w:rsid w:val="002F45F9"/>
    <w:rsid w:val="003054CF"/>
    <w:rsid w:val="00315D38"/>
    <w:rsid w:val="003277D9"/>
    <w:rsid w:val="00337CEE"/>
    <w:rsid w:val="0034280C"/>
    <w:rsid w:val="00395E56"/>
    <w:rsid w:val="003D381A"/>
    <w:rsid w:val="00405E19"/>
    <w:rsid w:val="00425E13"/>
    <w:rsid w:val="00456C45"/>
    <w:rsid w:val="00472F87"/>
    <w:rsid w:val="0047610D"/>
    <w:rsid w:val="004A4E73"/>
    <w:rsid w:val="005036DA"/>
    <w:rsid w:val="005075F1"/>
    <w:rsid w:val="00512E80"/>
    <w:rsid w:val="00533B6A"/>
    <w:rsid w:val="0058183B"/>
    <w:rsid w:val="005A1CFE"/>
    <w:rsid w:val="005B2C0D"/>
    <w:rsid w:val="005B694A"/>
    <w:rsid w:val="005B7A89"/>
    <w:rsid w:val="005C2948"/>
    <w:rsid w:val="005C5B50"/>
    <w:rsid w:val="00645D9E"/>
    <w:rsid w:val="00653CFC"/>
    <w:rsid w:val="006D0523"/>
    <w:rsid w:val="006D1EF1"/>
    <w:rsid w:val="006D5476"/>
    <w:rsid w:val="006E3215"/>
    <w:rsid w:val="007350BA"/>
    <w:rsid w:val="00761C82"/>
    <w:rsid w:val="0079661B"/>
    <w:rsid w:val="007B546A"/>
    <w:rsid w:val="00810B13"/>
    <w:rsid w:val="00820BEB"/>
    <w:rsid w:val="00871B56"/>
    <w:rsid w:val="00881745"/>
    <w:rsid w:val="008C0FC0"/>
    <w:rsid w:val="008F1743"/>
    <w:rsid w:val="00910FBB"/>
    <w:rsid w:val="00931B94"/>
    <w:rsid w:val="0096197D"/>
    <w:rsid w:val="0098761A"/>
    <w:rsid w:val="009945BB"/>
    <w:rsid w:val="00A735AF"/>
    <w:rsid w:val="00AB5538"/>
    <w:rsid w:val="00AB7E70"/>
    <w:rsid w:val="00AF2240"/>
    <w:rsid w:val="00B25716"/>
    <w:rsid w:val="00B30D96"/>
    <w:rsid w:val="00B35E2E"/>
    <w:rsid w:val="00B4251C"/>
    <w:rsid w:val="00B436C0"/>
    <w:rsid w:val="00B82187"/>
    <w:rsid w:val="00BC32F7"/>
    <w:rsid w:val="00C1693C"/>
    <w:rsid w:val="00C5448E"/>
    <w:rsid w:val="00C90A8D"/>
    <w:rsid w:val="00C93819"/>
    <w:rsid w:val="00CE59A4"/>
    <w:rsid w:val="00D25DC0"/>
    <w:rsid w:val="00D40A01"/>
    <w:rsid w:val="00D47AFC"/>
    <w:rsid w:val="00D51B40"/>
    <w:rsid w:val="00D56071"/>
    <w:rsid w:val="00D85070"/>
    <w:rsid w:val="00D918AD"/>
    <w:rsid w:val="00DD00C2"/>
    <w:rsid w:val="00DF14CD"/>
    <w:rsid w:val="00DF25DF"/>
    <w:rsid w:val="00E111E7"/>
    <w:rsid w:val="00E1423A"/>
    <w:rsid w:val="00E43134"/>
    <w:rsid w:val="00E502FC"/>
    <w:rsid w:val="00E75F36"/>
    <w:rsid w:val="00EB4A98"/>
    <w:rsid w:val="00EB7B6B"/>
    <w:rsid w:val="00F069B7"/>
    <w:rsid w:val="00F105E9"/>
    <w:rsid w:val="00F35A48"/>
    <w:rsid w:val="00F741D4"/>
    <w:rsid w:val="00F81F6F"/>
    <w:rsid w:val="00FB06B1"/>
    <w:rsid w:val="00FD3DE5"/>
    <w:rsid w:val="00FD73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7D9"/>
    <w:pPr>
      <w:widowControl w:val="0"/>
      <w:jc w:val="both"/>
    </w:pPr>
    <w:rPr>
      <w:rFonts w:ascii="Times New Roman" w:eastAsia="宋体" w:hAnsi="Times New Roman" w:cs="Times New Roman"/>
      <w:szCs w:val="24"/>
    </w:rPr>
  </w:style>
  <w:style w:type="paragraph" w:styleId="3">
    <w:name w:val="heading 3"/>
    <w:basedOn w:val="a"/>
    <w:next w:val="a"/>
    <w:link w:val="3Char"/>
    <w:qFormat/>
    <w:rsid w:val="00395E56"/>
    <w:pPr>
      <w:autoSpaceDE w:val="0"/>
      <w:autoSpaceDN w:val="0"/>
      <w:adjustRightInd w:val="0"/>
      <w:spacing w:before="16"/>
      <w:jc w:val="left"/>
      <w:outlineLvl w:val="2"/>
    </w:pPr>
    <w:rPr>
      <w:rFonts w:ascii="仿宋_GB2312" w:eastAsia="仿宋_GB2312" w:cs="宋体"/>
      <w:b/>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277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277D9"/>
    <w:rPr>
      <w:sz w:val="18"/>
      <w:szCs w:val="18"/>
    </w:rPr>
  </w:style>
  <w:style w:type="paragraph" w:styleId="a4">
    <w:name w:val="footer"/>
    <w:basedOn w:val="a"/>
    <w:link w:val="Char0"/>
    <w:unhideWhenUsed/>
    <w:rsid w:val="003277D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277D9"/>
    <w:rPr>
      <w:sz w:val="18"/>
      <w:szCs w:val="18"/>
    </w:rPr>
  </w:style>
  <w:style w:type="paragraph" w:customStyle="1" w:styleId="p0">
    <w:name w:val="p0"/>
    <w:basedOn w:val="a"/>
    <w:rsid w:val="001D0511"/>
    <w:pPr>
      <w:widowControl/>
      <w:spacing w:before="100" w:beforeAutospacing="1" w:after="100" w:afterAutospacing="1"/>
      <w:jc w:val="left"/>
    </w:pPr>
    <w:rPr>
      <w:rFonts w:ascii="宋体" w:hAnsi="宋体" w:cs="宋体"/>
      <w:kern w:val="0"/>
      <w:sz w:val="24"/>
    </w:rPr>
  </w:style>
  <w:style w:type="paragraph" w:styleId="a5">
    <w:name w:val="List Paragraph"/>
    <w:basedOn w:val="a"/>
    <w:uiPriority w:val="34"/>
    <w:qFormat/>
    <w:rsid w:val="002F45F9"/>
    <w:pPr>
      <w:ind w:firstLineChars="200" w:firstLine="420"/>
    </w:pPr>
  </w:style>
  <w:style w:type="character" w:styleId="a6">
    <w:name w:val="page number"/>
    <w:basedOn w:val="a0"/>
    <w:rsid w:val="001E1310"/>
    <w:rPr>
      <w:rFonts w:ascii="Tahoma" w:hAnsi="Tahoma"/>
      <w:sz w:val="24"/>
      <w:szCs w:val="20"/>
    </w:rPr>
  </w:style>
  <w:style w:type="paragraph" w:styleId="a7">
    <w:name w:val="Plain Text"/>
    <w:basedOn w:val="a"/>
    <w:link w:val="Char1"/>
    <w:rsid w:val="00337CEE"/>
    <w:rPr>
      <w:rFonts w:ascii="Courier New" w:hAnsi="Courier New"/>
      <w:szCs w:val="20"/>
    </w:rPr>
  </w:style>
  <w:style w:type="character" w:customStyle="1" w:styleId="Char1">
    <w:name w:val="纯文本 Char"/>
    <w:basedOn w:val="a0"/>
    <w:link w:val="a7"/>
    <w:rsid w:val="00337CEE"/>
    <w:rPr>
      <w:rFonts w:ascii="Courier New" w:eastAsia="宋体" w:hAnsi="Courier New" w:cs="Times New Roman"/>
      <w:szCs w:val="20"/>
    </w:rPr>
  </w:style>
  <w:style w:type="character" w:customStyle="1" w:styleId="3Char">
    <w:name w:val="标题 3 Char"/>
    <w:basedOn w:val="a0"/>
    <w:link w:val="3"/>
    <w:rsid w:val="00395E56"/>
    <w:rPr>
      <w:rFonts w:ascii="仿宋_GB2312" w:eastAsia="仿宋_GB2312" w:hAnsi="Times New Roman" w:cs="宋体"/>
      <w:b/>
      <w:kern w:val="0"/>
      <w:sz w:val="24"/>
      <w:szCs w:val="20"/>
    </w:rPr>
  </w:style>
  <w:style w:type="paragraph" w:styleId="a8">
    <w:name w:val="Body Text"/>
    <w:basedOn w:val="a"/>
    <w:link w:val="Char2"/>
    <w:rsid w:val="00395E56"/>
    <w:pPr>
      <w:spacing w:after="120"/>
    </w:pPr>
    <w:rPr>
      <w:rFonts w:ascii="Arial" w:eastAsia="方正小标宋_GBK" w:hAnsi="Arial"/>
      <w:szCs w:val="20"/>
    </w:rPr>
  </w:style>
  <w:style w:type="character" w:customStyle="1" w:styleId="Char2">
    <w:name w:val="正文文本 Char"/>
    <w:basedOn w:val="a0"/>
    <w:link w:val="a8"/>
    <w:rsid w:val="00395E56"/>
    <w:rPr>
      <w:rFonts w:ascii="Arial" w:eastAsia="方正小标宋_GBK" w:hAnsi="Arial" w:cs="Times New Roman"/>
      <w:szCs w:val="20"/>
      <w:lang w:val="en-US" w:eastAsia="zh-CN"/>
    </w:rPr>
  </w:style>
  <w:style w:type="character" w:customStyle="1" w:styleId="Char3">
    <w:name w:val="明显引用 Char"/>
    <w:link w:val="a9"/>
    <w:rsid w:val="00FD3DE5"/>
    <w:rPr>
      <w:b/>
      <w:bCs/>
      <w:i/>
      <w:iCs/>
      <w:color w:val="4F81BD"/>
    </w:rPr>
  </w:style>
  <w:style w:type="paragraph" w:styleId="a9">
    <w:name w:val="Intense Quote"/>
    <w:basedOn w:val="a"/>
    <w:next w:val="a"/>
    <w:link w:val="Char3"/>
    <w:qFormat/>
    <w:rsid w:val="00FD3DE5"/>
    <w:pPr>
      <w:pBdr>
        <w:bottom w:val="single" w:sz="4" w:space="4" w:color="4F81BD"/>
      </w:pBdr>
      <w:spacing w:before="200" w:after="280"/>
      <w:ind w:left="936" w:right="936"/>
    </w:pPr>
    <w:rPr>
      <w:rFonts w:asciiTheme="minorHAnsi" w:eastAsiaTheme="minorEastAsia" w:hAnsiTheme="minorHAnsi" w:cstheme="minorBidi"/>
      <w:b/>
      <w:bCs/>
      <w:i/>
      <w:iCs/>
      <w:color w:val="4F81BD"/>
      <w:szCs w:val="22"/>
    </w:rPr>
  </w:style>
  <w:style w:type="character" w:customStyle="1" w:styleId="Char10">
    <w:name w:val="明显引用 Char1"/>
    <w:basedOn w:val="a0"/>
    <w:link w:val="a9"/>
    <w:uiPriority w:val="30"/>
    <w:rsid w:val="00FD3DE5"/>
    <w:rPr>
      <w:rFonts w:ascii="Times New Roman" w:eastAsia="宋体" w:hAnsi="Times New Roman" w:cs="Times New Roman"/>
      <w:b/>
      <w:bCs/>
      <w:i/>
      <w:iCs/>
      <w:color w:val="4F81BD" w:themeColor="accent1"/>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1</Pages>
  <Words>166</Words>
  <Characters>947</Characters>
  <Application>Microsoft Office Word</Application>
  <DocSecurity>0</DocSecurity>
  <Lines>7</Lines>
  <Paragraphs>2</Paragraphs>
  <ScaleCrop>false</ScaleCrop>
  <Company>P R C</Company>
  <LinksUpToDate>false</LinksUpToDate>
  <CharactersWithSpaces>1111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Sky123.Org</cp:lastModifiedBy>
  <cp:revision>92</cp:revision>
  <dcterms:created xsi:type="dcterms:W3CDTF">2017-05-21T01:39:00Z</dcterms:created>
  <dcterms:modified xsi:type="dcterms:W3CDTF">2017-12-07T02:01:00Z</dcterms:modified>
</cp:coreProperties>
</file>